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E5" w:rsidRDefault="00981ED2" w:rsidP="00F741E5">
      <w:pPr>
        <w:pStyle w:val="Normaalweb"/>
        <w:ind w:left="-567" w:right="-574"/>
        <w:rPr>
          <w:rFonts w:ascii="Verdana" w:hAnsi="Verdana"/>
          <w:b/>
          <w:sz w:val="24"/>
          <w:szCs w:val="24"/>
        </w:rPr>
      </w:pPr>
      <w:r w:rsidRPr="00F741E5">
        <w:rPr>
          <w:rFonts w:ascii="Verdana" w:hAnsi="Verdana"/>
          <w:b/>
          <w:sz w:val="24"/>
          <w:szCs w:val="24"/>
        </w:rPr>
        <w:t xml:space="preserve">Coulance-aanvraag Actie Potentiaal Simulatie (APS) 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  <w:b/>
          <w:sz w:val="24"/>
          <w:szCs w:val="24"/>
        </w:rPr>
      </w:pPr>
    </w:p>
    <w:p w:rsidR="00F741E5" w:rsidRPr="00524226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>Geachte mevrouw/meneer,</w:t>
      </w:r>
    </w:p>
    <w:p w:rsidR="00981ED2" w:rsidRPr="00524226" w:rsidRDefault="00981ED2" w:rsidP="00524226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Door middel van deze brief verzoek ik u mij in aanmerking te laten komen voor (gedeeltelijke) vergoeding van de kosten voor consulten bij de APS-therapeut </w:t>
      </w:r>
      <w:r w:rsidR="00F741E5">
        <w:rPr>
          <w:rFonts w:ascii="Verdana" w:hAnsi="Verdana"/>
        </w:rPr>
        <w:t>mevr. K.M. van den Hoek te Leersum.</w:t>
      </w:r>
      <w:r w:rsidRPr="00524226">
        <w:rPr>
          <w:rFonts w:ascii="Verdana" w:hAnsi="Verdana"/>
        </w:rPr>
        <w:t xml:space="preserve"> </w:t>
      </w:r>
    </w:p>
    <w:p w:rsidR="00981ED2" w:rsidRPr="00524226" w:rsidRDefault="00981ED2" w:rsidP="00524226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Actie Potentiaal Simulatie (APS) staat (nog) niet vermeld in uw verzekeringsvoorwaarden. Omdat vele andere verzekeraars deze kosten wel vergoeden, hoop ik dat u uit oogpunt van coulance deze kosten niettemin zult willen vergoeden. Uw collega-zorgverzekeraars laten APS vallen onder de ‘alternatieve geneeswijzen’. Ik hoop dat u dat in mijn situatie ook wilt overwegen. </w:t>
      </w:r>
    </w:p>
    <w:p w:rsidR="00981ED2" w:rsidRPr="00524226" w:rsidRDefault="00981ED2" w:rsidP="00524226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>Ik heb voor mijn behandeling, na overleg met mijn huisarts/specialist, met deze geaccrediteerde BVAT- therapeut c</w:t>
      </w:r>
      <w:r w:rsidR="00F741E5">
        <w:rPr>
          <w:rFonts w:ascii="Verdana" w:hAnsi="Verdana"/>
        </w:rPr>
        <w:t>ontact opgenomen. Door haar</w:t>
      </w:r>
      <w:r w:rsidRPr="00524226">
        <w:rPr>
          <w:rFonts w:ascii="Verdana" w:hAnsi="Verdana"/>
        </w:rPr>
        <w:t xml:space="preserve"> accreditatie b</w:t>
      </w:r>
      <w:r w:rsidR="00F741E5">
        <w:rPr>
          <w:rFonts w:ascii="Verdana" w:hAnsi="Verdana"/>
        </w:rPr>
        <w:t>ij de BVAT valt mevr. K.M. van den Hoek</w:t>
      </w:r>
      <w:r w:rsidRPr="00524226">
        <w:rPr>
          <w:rFonts w:ascii="Verdana" w:hAnsi="Verdana"/>
        </w:rPr>
        <w:t xml:space="preserve"> onder de Beroepscode en het onafhankelijke Klacht- en Tuchtrecht. </w:t>
      </w:r>
    </w:p>
    <w:p w:rsidR="00F741E5" w:rsidRDefault="00981ED2" w:rsidP="00F741E5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Het reguliere circuit heeft mij geen gezondheidsverbetering kunnen brengen. APS heeft deze verbetering </w:t>
      </w:r>
      <w:proofErr w:type="spellStart"/>
      <w:r w:rsidRPr="00524226">
        <w:rPr>
          <w:rFonts w:ascii="Verdana" w:hAnsi="Verdana"/>
        </w:rPr>
        <w:t>wél</w:t>
      </w:r>
      <w:proofErr w:type="spellEnd"/>
      <w:r w:rsidRPr="00524226">
        <w:rPr>
          <w:rFonts w:ascii="Verdana" w:hAnsi="Verdana"/>
        </w:rPr>
        <w:t xml:space="preserve"> gegeven. Ik heb het hulpverleningstraject als zeer professioneel en toereikend ervaren om op korte termijn weer beter te kunnen function</w:t>
      </w:r>
      <w:r w:rsidR="00F741E5">
        <w:rPr>
          <w:rFonts w:ascii="Verdana" w:hAnsi="Verdana"/>
        </w:rPr>
        <w:t>eren. Deze BVAT-therapeut heeft</w:t>
      </w:r>
    </w:p>
    <w:p w:rsidR="00F741E5" w:rsidRDefault="00981ED2" w:rsidP="00F741E5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br/>
        <w:t xml:space="preserve">* Geen wachtlijst 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>* Betaalbare prijzen</w:t>
      </w:r>
    </w:p>
    <w:p w:rsidR="00981ED2" w:rsidRPr="00524226" w:rsidRDefault="00981ED2" w:rsidP="00F741E5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* Korte behandelperiode met snel resultaat. </w:t>
      </w:r>
    </w:p>
    <w:p w:rsidR="00981ED2" w:rsidRPr="00524226" w:rsidRDefault="00981ED2" w:rsidP="00524226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Over de beroepsvereniging kunt u meer lezen op de website </w:t>
      </w:r>
      <w:r w:rsidRPr="00524226">
        <w:rPr>
          <w:rFonts w:ascii="Verdana" w:hAnsi="Verdana"/>
          <w:color w:val="0000FF"/>
        </w:rPr>
        <w:t xml:space="preserve">www.bvat.nl </w:t>
      </w:r>
      <w:r w:rsidRPr="00524226">
        <w:rPr>
          <w:rFonts w:ascii="Verdana" w:hAnsi="Verdana"/>
        </w:rPr>
        <w:t xml:space="preserve">en over de opleiding en apparatuur op </w:t>
      </w:r>
      <w:r w:rsidRPr="00524226">
        <w:rPr>
          <w:rFonts w:ascii="Verdana" w:hAnsi="Verdana"/>
          <w:color w:val="0000FF"/>
        </w:rPr>
        <w:t>www.apstherapy.com</w:t>
      </w:r>
      <w:r w:rsidRPr="00524226">
        <w:rPr>
          <w:rFonts w:ascii="Verdana" w:hAnsi="Verdana"/>
        </w:rPr>
        <w:t xml:space="preserve">. De BVAT is ten alle tijde bereid u uitgebreide informatie over de therapie te verstrekken. </w:t>
      </w:r>
    </w:p>
    <w:p w:rsidR="00981ED2" w:rsidRPr="00524226" w:rsidRDefault="00981ED2" w:rsidP="00524226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In de bijlage treft u de nota’s aan van de afgelopen periode. Ik verzoek u mij te laten weten of ik voor vergoeding in aanmerking kom. </w:t>
      </w:r>
    </w:p>
    <w:p w:rsidR="00F741E5" w:rsidRDefault="00981ED2" w:rsidP="00524226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>Met vriendelijke groet</w:t>
      </w:r>
      <w:r w:rsidR="00F741E5">
        <w:rPr>
          <w:rFonts w:ascii="Verdana" w:hAnsi="Verdana"/>
        </w:rPr>
        <w:t>,</w:t>
      </w:r>
    </w:p>
    <w:p w:rsidR="00F741E5" w:rsidRDefault="00F741E5" w:rsidP="00524226">
      <w:pPr>
        <w:pStyle w:val="Normaalweb"/>
        <w:ind w:left="-567" w:right="-574"/>
        <w:rPr>
          <w:rFonts w:ascii="Verdana" w:hAnsi="Verdana"/>
        </w:rPr>
      </w:pPr>
    </w:p>
    <w:p w:rsidR="00F741E5" w:rsidRDefault="00981ED2" w:rsidP="00F741E5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br/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>1/2</w:t>
      </w:r>
    </w:p>
    <w:p w:rsidR="00540FB1" w:rsidRDefault="00540FB1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lastRenderedPageBreak/>
        <w:t>Datum</w:t>
      </w:r>
    </w:p>
    <w:p w:rsidR="00F741E5" w:rsidRPr="00F741E5" w:rsidRDefault="00F741E5" w:rsidP="00F741E5">
      <w:pPr>
        <w:pStyle w:val="Normaalweb"/>
        <w:ind w:left="-567" w:right="-57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</w:rPr>
        <w:t>Naam clië</w:t>
      </w:r>
      <w:r w:rsidRPr="00524226">
        <w:rPr>
          <w:rFonts w:ascii="Verdana" w:hAnsi="Verdana"/>
        </w:rPr>
        <w:t xml:space="preserve">nt 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>Adres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 xml:space="preserve">Postcode en woonplaats 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 xml:space="preserve">Geboortedatum </w:t>
      </w:r>
    </w:p>
    <w:p w:rsidR="00F741E5" w:rsidRPr="00524226" w:rsidRDefault="00F741E5" w:rsidP="00F741E5">
      <w:pPr>
        <w:pStyle w:val="Normaalweb"/>
        <w:ind w:left="-567" w:right="-574"/>
        <w:rPr>
          <w:rFonts w:ascii="Verdana" w:hAnsi="Verdana"/>
          <w:b/>
        </w:rPr>
      </w:pPr>
      <w:r w:rsidRPr="00524226">
        <w:rPr>
          <w:rFonts w:ascii="Verdana" w:hAnsi="Verdana"/>
        </w:rPr>
        <w:t xml:space="preserve">Verzekeringsmaatschappij: 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proofErr w:type="spellStart"/>
      <w:r w:rsidRPr="00524226">
        <w:rPr>
          <w:rFonts w:ascii="Verdana" w:hAnsi="Verdana"/>
        </w:rPr>
        <w:t>Polisnummer</w:t>
      </w:r>
      <w:proofErr w:type="spellEnd"/>
      <w:r w:rsidRPr="00524226">
        <w:rPr>
          <w:rFonts w:ascii="Verdana" w:hAnsi="Verdana"/>
        </w:rPr>
        <w:t xml:space="preserve"> </w:t>
      </w:r>
    </w:p>
    <w:p w:rsidR="00F741E5" w:rsidRPr="00524226" w:rsidRDefault="00F741E5" w:rsidP="00F741E5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BSN 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Factuurdatum </w:t>
      </w:r>
    </w:p>
    <w:p w:rsidR="00F741E5" w:rsidRPr="00524226" w:rsidRDefault="00F741E5" w:rsidP="00F741E5">
      <w:pPr>
        <w:pStyle w:val="Normaalweb"/>
        <w:ind w:left="-567" w:right="-574"/>
        <w:rPr>
          <w:rFonts w:ascii="Verdana" w:hAnsi="Verdana"/>
        </w:rPr>
      </w:pPr>
    </w:p>
    <w:p w:rsidR="00F741E5" w:rsidRPr="00F741E5" w:rsidRDefault="00F741E5" w:rsidP="00F741E5">
      <w:pPr>
        <w:pStyle w:val="Normaalweb"/>
        <w:ind w:left="-567" w:right="-574"/>
        <w:rPr>
          <w:rFonts w:ascii="Verdana" w:hAnsi="Verdana"/>
          <w:b/>
        </w:rPr>
      </w:pPr>
      <w:r w:rsidRPr="00F741E5">
        <w:rPr>
          <w:rFonts w:ascii="Verdana" w:hAnsi="Verdana"/>
          <w:b/>
        </w:rPr>
        <w:t xml:space="preserve">Verzoek tot vergoeding van consulten bij 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>APS Therapie Heuvelrug/Heuvelrugmassage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>Therapeute K.M. van den Hoek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proofErr w:type="spellStart"/>
      <w:r>
        <w:rPr>
          <w:rFonts w:ascii="Verdana" w:hAnsi="Verdana"/>
        </w:rPr>
        <w:t>Kon.Wilhelminalaan</w:t>
      </w:r>
      <w:proofErr w:type="spellEnd"/>
      <w:r>
        <w:rPr>
          <w:rFonts w:ascii="Verdana" w:hAnsi="Verdana"/>
        </w:rPr>
        <w:t xml:space="preserve"> 8b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>
        <w:rPr>
          <w:rFonts w:ascii="Verdana" w:hAnsi="Verdana"/>
        </w:rPr>
        <w:t>3956 TD Leersum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br/>
        <w:t>Geregistreerd bij de BVAT onder nummer :</w:t>
      </w:r>
      <w:r>
        <w:rPr>
          <w:rFonts w:ascii="Verdana" w:hAnsi="Verdana"/>
        </w:rPr>
        <w:t xml:space="preserve"> 464</w:t>
      </w:r>
    </w:p>
    <w:p w:rsidR="00F741E5" w:rsidRDefault="00F741E5" w:rsidP="00F741E5">
      <w:pPr>
        <w:pStyle w:val="Normaalweb"/>
        <w:ind w:left="-567" w:right="-574"/>
        <w:rPr>
          <w:rFonts w:ascii="Verdana" w:hAnsi="Verdana"/>
        </w:rPr>
      </w:pPr>
      <w:r w:rsidRPr="00524226">
        <w:rPr>
          <w:rFonts w:ascii="Verdana" w:hAnsi="Verdana"/>
        </w:rPr>
        <w:t xml:space="preserve">AGB-code </w:t>
      </w:r>
      <w:r>
        <w:rPr>
          <w:rFonts w:ascii="Verdana" w:hAnsi="Verdana"/>
        </w:rPr>
        <w:t>90102279</w:t>
      </w:r>
    </w:p>
    <w:p w:rsidR="00981ED2" w:rsidRPr="00524226" w:rsidRDefault="00981ED2" w:rsidP="00524226">
      <w:pPr>
        <w:pStyle w:val="Normaalweb"/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F741E5" w:rsidRDefault="00F741E5" w:rsidP="00524226">
      <w:pPr>
        <w:ind w:left="-567" w:right="-574"/>
        <w:rPr>
          <w:rFonts w:ascii="Verdana" w:hAnsi="Verdana"/>
        </w:rPr>
      </w:pPr>
    </w:p>
    <w:p w:rsidR="004F6BAC" w:rsidRPr="00524226" w:rsidRDefault="00F741E5" w:rsidP="00540FB1">
      <w:pPr>
        <w:ind w:left="-567" w:right="-57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2/2</w:t>
      </w:r>
    </w:p>
    <w:sectPr w:rsidR="004F6BAC" w:rsidRPr="00524226" w:rsidSect="004F6BA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D2"/>
    <w:rsid w:val="004F6BAC"/>
    <w:rsid w:val="00524226"/>
    <w:rsid w:val="00540FB1"/>
    <w:rsid w:val="007B2269"/>
    <w:rsid w:val="00981ED2"/>
    <w:rsid w:val="00F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3260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981ED2"/>
    <w:pPr>
      <w:spacing w:before="100" w:beforeAutospacing="1" w:after="100" w:afterAutospacing="1"/>
    </w:pPr>
    <w:rPr>
      <w:rFonts w:ascii="Times" w:hAnsi="Times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981ED2"/>
    <w:pPr>
      <w:spacing w:before="100" w:beforeAutospacing="1" w:after="100" w:afterAutospacing="1"/>
    </w:pPr>
    <w:rPr>
      <w:rFonts w:ascii="Times" w:hAnsi="Times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1695</Characters>
  <Application>Microsoft Macintosh Word</Application>
  <DocSecurity>0</DocSecurity>
  <Lines>14</Lines>
  <Paragraphs>3</Paragraphs>
  <ScaleCrop>false</ScaleCrop>
  <Company>School voor Manuele Therapie Utrecht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van Nie</dc:creator>
  <cp:keywords/>
  <dc:description/>
  <cp:lastModifiedBy>Harry van Nie</cp:lastModifiedBy>
  <cp:revision>2</cp:revision>
  <dcterms:created xsi:type="dcterms:W3CDTF">2016-10-31T09:36:00Z</dcterms:created>
  <dcterms:modified xsi:type="dcterms:W3CDTF">2016-10-31T09:36:00Z</dcterms:modified>
</cp:coreProperties>
</file>